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BA" w:rsidRPr="00EF0B5C" w:rsidRDefault="00AF0E0D" w:rsidP="008F15F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F0B5C">
        <w:rPr>
          <w:rFonts w:ascii="HG丸ｺﾞｼｯｸM-PRO" w:eastAsia="HG丸ｺﾞｼｯｸM-PRO" w:hAnsi="HG丸ｺﾞｼｯｸM-PRO" w:hint="eastAsia"/>
          <w:sz w:val="36"/>
          <w:szCs w:val="36"/>
        </w:rPr>
        <w:t>平成3</w:t>
      </w:r>
      <w:r w:rsidR="00A803AF">
        <w:rPr>
          <w:rFonts w:ascii="HG丸ｺﾞｼｯｸM-PRO" w:eastAsia="HG丸ｺﾞｼｯｸM-PRO" w:hAnsi="HG丸ｺﾞｼｯｸM-PRO" w:hint="eastAsia"/>
          <w:sz w:val="36"/>
          <w:szCs w:val="36"/>
        </w:rPr>
        <w:t>1</w:t>
      </w:r>
      <w:r w:rsidR="00203EBA" w:rsidRPr="00EF0B5C">
        <w:rPr>
          <w:rFonts w:ascii="HG丸ｺﾞｼｯｸM-PRO" w:eastAsia="HG丸ｺﾞｼｯｸM-PRO" w:hAnsi="HG丸ｺﾞｼｯｸM-PRO" w:hint="eastAsia"/>
          <w:sz w:val="36"/>
          <w:szCs w:val="36"/>
        </w:rPr>
        <w:t>年度　配食サービス</w:t>
      </w:r>
      <w:r w:rsidR="001717BF" w:rsidRPr="00EF0B5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8F15FB" w:rsidRPr="00EF0B5C">
        <w:rPr>
          <w:rFonts w:ascii="HG丸ｺﾞｼｯｸM-PRO" w:eastAsia="HG丸ｺﾞｼｯｸM-PRO" w:hAnsi="HG丸ｺﾞｼｯｸM-PRO" w:hint="eastAsia"/>
          <w:sz w:val="36"/>
          <w:szCs w:val="36"/>
        </w:rPr>
        <w:t>顧客満足度調査アンケート</w:t>
      </w:r>
    </w:p>
    <w:p w:rsidR="00F320B7" w:rsidRPr="00EF0B5C" w:rsidRDefault="008F15FB" w:rsidP="00F320B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F0B5C">
        <w:rPr>
          <w:rFonts w:ascii="HG丸ｺﾞｼｯｸM-PRO" w:eastAsia="HG丸ｺﾞｼｯｸM-PRO" w:hAnsi="HG丸ｺﾞｼｯｸM-PRO" w:hint="eastAsia"/>
          <w:sz w:val="36"/>
          <w:szCs w:val="36"/>
        </w:rPr>
        <w:t>集計結果</w:t>
      </w:r>
      <w:r w:rsidR="00AF0E0D" w:rsidRPr="00EF0B5C">
        <w:rPr>
          <w:rFonts w:ascii="HG丸ｺﾞｼｯｸM-PRO" w:eastAsia="HG丸ｺﾞｼｯｸM-PRO" w:hAnsi="HG丸ｺﾞｼｯｸM-PRO" w:hint="eastAsia"/>
          <w:sz w:val="36"/>
          <w:szCs w:val="36"/>
        </w:rPr>
        <w:t>報</w:t>
      </w:r>
      <w:r w:rsidR="00FA71C0" w:rsidRPr="00EF0B5C">
        <w:rPr>
          <w:rFonts w:ascii="HG丸ｺﾞｼｯｸM-PRO" w:eastAsia="HG丸ｺﾞｼｯｸM-PRO" w:hAnsi="HG丸ｺﾞｼｯｸM-PRO" w:hint="eastAsia"/>
          <w:sz w:val="36"/>
          <w:szCs w:val="36"/>
        </w:rPr>
        <w:t>告</w:t>
      </w:r>
    </w:p>
    <w:p w:rsidR="008F15FB" w:rsidRPr="00EF0B5C" w:rsidRDefault="00BF6E67" w:rsidP="00BF6E67">
      <w:pPr>
        <w:ind w:left="504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実施期間</w:t>
      </w:r>
      <w:r w:rsidR="00A803AF">
        <w:rPr>
          <w:rFonts w:ascii="HG丸ｺﾞｼｯｸM-PRO" w:eastAsia="HG丸ｺﾞｼｯｸM-PRO" w:hAnsi="HG丸ｺﾞｼｯｸM-PRO" w:hint="eastAsia"/>
          <w:sz w:val="24"/>
          <w:szCs w:val="24"/>
        </w:rPr>
        <w:t>：令和元</w:t>
      </w:r>
      <w:r w:rsidR="008F15FB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8234B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A803AF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78234B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803AF">
        <w:rPr>
          <w:rFonts w:ascii="HG丸ｺﾞｼｯｸM-PRO" w:eastAsia="HG丸ｺﾞｼｯｸM-PRO" w:hAnsi="HG丸ｺﾞｼｯｸM-PRO" w:hint="eastAsia"/>
          <w:sz w:val="24"/>
          <w:szCs w:val="24"/>
        </w:rPr>
        <w:t>末日</w:t>
      </w:r>
    </w:p>
    <w:p w:rsidR="008F15FB" w:rsidRPr="00EF0B5C" w:rsidRDefault="008F15FB" w:rsidP="00BF6E67">
      <w:pPr>
        <w:ind w:left="5040" w:firstLine="84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回収率：</w:t>
      </w:r>
      <w:r w:rsidR="002708DB" w:rsidRPr="006508B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6</w:t>
      </w:r>
      <w:r w:rsidR="0048621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3.4</w:t>
      </w:r>
      <w:r w:rsidRPr="00EF0B5C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%</w:t>
      </w:r>
    </w:p>
    <w:p w:rsidR="008F15FB" w:rsidRPr="00EF0B5C" w:rsidRDefault="008F15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15FB" w:rsidRPr="00EF0B5C" w:rsidRDefault="0048621A" w:rsidP="008F15FB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30880D9" wp14:editId="5843F719">
            <wp:simplePos x="0" y="0"/>
            <wp:positionH relativeFrom="column">
              <wp:posOffset>3777615</wp:posOffset>
            </wp:positionH>
            <wp:positionV relativeFrom="paragraph">
              <wp:posOffset>78105</wp:posOffset>
            </wp:positionV>
            <wp:extent cx="2550795" cy="2162175"/>
            <wp:effectExtent l="0" t="0" r="20955" b="9525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FB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献立メニューはいかがですか</w:t>
      </w:r>
      <w:r w:rsidR="004B5D84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W w:w="27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6"/>
        <w:gridCol w:w="555"/>
      </w:tblGrid>
      <w:tr w:rsidR="00555EF0" w:rsidRPr="00EF0B5C" w:rsidTr="00555EF0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</w:tr>
      <w:tr w:rsidR="00555EF0" w:rsidRPr="00EF0B5C" w:rsidTr="00A803AF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1.満足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2708DB" w:rsidP="0088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555EF0" w:rsidRPr="00EF0B5C" w:rsidTr="00A803AF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2.やや満足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A803AF" w:rsidP="0088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55EF0" w:rsidRPr="00EF0B5C" w:rsidTr="00A803AF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3.普通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48621A" w:rsidP="0088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55EF0" w:rsidRPr="00EF0B5C" w:rsidTr="00A803AF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4.やや不満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A803AF" w:rsidP="0088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55EF0" w:rsidRPr="00EF0B5C" w:rsidTr="00A803AF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5.不満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A803AF" w:rsidP="0088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555EF0" w:rsidRPr="00EF0B5C" w:rsidRDefault="00555EF0" w:rsidP="00555EF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15FB" w:rsidRPr="00EF0B5C" w:rsidRDefault="002806C6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【考察】</w:t>
      </w:r>
    </w:p>
    <w:p w:rsidR="002806C6" w:rsidRPr="00EF0B5C" w:rsidRDefault="00BC2FC7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約半数</w:t>
      </w:r>
      <w:r w:rsidR="0030622E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の方が</w:t>
      </w:r>
      <w:r w:rsidR="00C254EE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やや満足</w:t>
      </w:r>
      <w:r w:rsidR="0030622E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以上と答えてくださいました</w:t>
      </w:r>
      <w:r w:rsidR="002806C6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0622E" w:rsidRPr="00EF0B5C" w:rsidRDefault="00880248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やや不満の回答された方は、「時々あります」とコメントを頂きました。</w:t>
      </w:r>
    </w:p>
    <w:p w:rsidR="0030622E" w:rsidRPr="00EF0B5C" w:rsidRDefault="0030622E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026C0" w:rsidRPr="00EF0B5C" w:rsidRDefault="0048621A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0EA98D6" wp14:editId="12F616D9">
            <wp:simplePos x="0" y="0"/>
            <wp:positionH relativeFrom="column">
              <wp:posOffset>3781425</wp:posOffset>
            </wp:positionH>
            <wp:positionV relativeFrom="paragraph">
              <wp:posOffset>24130</wp:posOffset>
            </wp:positionV>
            <wp:extent cx="2552700" cy="2400300"/>
            <wp:effectExtent l="0" t="0" r="19050" b="19050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5FB" w:rsidRPr="00EF0B5C" w:rsidRDefault="008F15FB" w:rsidP="008F15FB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味付けはいかがですか</w:t>
      </w:r>
      <w:r w:rsidR="004B5D84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55EF0" w:rsidRPr="00EF0B5C" w:rsidRDefault="00555EF0" w:rsidP="00555EF0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27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8"/>
        <w:gridCol w:w="555"/>
      </w:tblGrid>
      <w:tr w:rsidR="00555EF0" w:rsidRPr="00EF0B5C" w:rsidTr="00555EF0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</w:p>
        </w:tc>
      </w:tr>
      <w:tr w:rsidR="00555EF0" w:rsidRPr="00EF0B5C" w:rsidTr="00A803AF">
        <w:trPr>
          <w:trHeight w:val="2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1.濃い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880248" w:rsidP="0088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55EF0" w:rsidRPr="00EF0B5C" w:rsidTr="00A803AF">
        <w:trPr>
          <w:trHeight w:val="2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2.やや濃い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880248" w:rsidP="0088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55EF0" w:rsidRPr="00EF0B5C" w:rsidTr="00A803AF">
        <w:trPr>
          <w:trHeight w:val="2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3.ちょうど良い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2708DB" w:rsidP="0088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48621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555EF0" w:rsidRPr="00EF0B5C" w:rsidTr="00A803AF">
        <w:trPr>
          <w:trHeight w:val="2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4.やや薄い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880248" w:rsidP="0088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55EF0" w:rsidRPr="00EF0B5C" w:rsidTr="00A803AF">
        <w:trPr>
          <w:trHeight w:val="2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5.薄い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880248" w:rsidP="0088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555EF0" w:rsidRPr="00EF0B5C" w:rsidRDefault="00555EF0" w:rsidP="00C254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15FB" w:rsidRPr="00EF0B5C" w:rsidRDefault="002A27DC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【考察】</w:t>
      </w:r>
    </w:p>
    <w:p w:rsidR="008F15FB" w:rsidRDefault="002A27DC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丁度良いと答え</w:t>
      </w:r>
      <w:r w:rsidR="00795927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られた</w:t>
      </w:r>
      <w:r w:rsidR="004B5D84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方が8</w:t>
      </w:r>
      <w:r w:rsidR="0030622E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割でした</w:t>
      </w:r>
      <w:r w:rsidR="004B5D84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80248" w:rsidRPr="00880248" w:rsidRDefault="00880248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薄いと回答いただいた方は、煮物の味付けが薄いとコメントを頂きました。</w:t>
      </w:r>
    </w:p>
    <w:p w:rsidR="0030622E" w:rsidRPr="00EF0B5C" w:rsidRDefault="0030622E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薄い・濃いと答えられた方が同じくらいの人数だったため、</w:t>
      </w:r>
    </w:p>
    <w:p w:rsidR="0030622E" w:rsidRDefault="0030622E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今のままの味付けをさせていただきたいと思います。</w:t>
      </w:r>
    </w:p>
    <w:p w:rsidR="00C254EE" w:rsidRPr="00EF0B5C" w:rsidRDefault="00C254EE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54EE" w:rsidRPr="00EF0B5C" w:rsidRDefault="00C254EE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54EE" w:rsidRPr="00EF0B5C" w:rsidRDefault="00C254EE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54EE" w:rsidRPr="00EF0B5C" w:rsidRDefault="00C254EE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00FAF" w:rsidRPr="00EF0B5C" w:rsidRDefault="0048621A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6B738A8E" wp14:editId="4A9751D0">
            <wp:simplePos x="0" y="0"/>
            <wp:positionH relativeFrom="column">
              <wp:posOffset>3777615</wp:posOffset>
            </wp:positionH>
            <wp:positionV relativeFrom="paragraph">
              <wp:posOffset>68580</wp:posOffset>
            </wp:positionV>
            <wp:extent cx="2379345" cy="2047875"/>
            <wp:effectExtent l="0" t="0" r="20955" b="9525"/>
            <wp:wrapNone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EF0" w:rsidRPr="00BC2FC7" w:rsidRDefault="00AF0E0D" w:rsidP="00555EF0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お弁当の盛り付けはいかがですか</w:t>
      </w:r>
      <w:r w:rsidR="004B5D84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W w:w="27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6"/>
        <w:gridCol w:w="774"/>
      </w:tblGrid>
      <w:tr w:rsidR="00555EF0" w:rsidRPr="00EF0B5C" w:rsidTr="00555EF0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</w:p>
        </w:tc>
      </w:tr>
      <w:tr w:rsidR="00555EF0" w:rsidRPr="00EF0B5C" w:rsidTr="00A803AF">
        <w:trPr>
          <w:trHeight w:val="28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1.良い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880248" w:rsidP="0088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555EF0" w:rsidRPr="00EF0B5C" w:rsidTr="00A803AF">
        <w:trPr>
          <w:trHeight w:val="28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2.普通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48621A" w:rsidP="0088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555EF0" w:rsidRPr="00EF0B5C" w:rsidTr="00A803AF">
        <w:trPr>
          <w:trHeight w:val="28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3.悪い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880248" w:rsidP="008802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555EF0" w:rsidRPr="00EF0B5C" w:rsidRDefault="00555EF0" w:rsidP="00555EF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06C6" w:rsidRPr="00EF0B5C" w:rsidRDefault="00795927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【考察】</w:t>
      </w:r>
    </w:p>
    <w:p w:rsidR="002806C6" w:rsidRPr="00EF0B5C" w:rsidRDefault="004B5D84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9割</w:t>
      </w:r>
      <w:r w:rsidR="0030622E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の方が良い・普通と答えてくださいました</w:t>
      </w:r>
      <w:r w:rsidR="001D410A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bookmarkStart w:id="0" w:name="_GoBack"/>
      <w:bookmarkEnd w:id="0"/>
    </w:p>
    <w:p w:rsidR="00C254EE" w:rsidRPr="00EF0B5C" w:rsidRDefault="00C254EE" w:rsidP="008F15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悪いと</w:t>
      </w:r>
      <w:r w:rsidR="00BC2FC7">
        <w:rPr>
          <w:rFonts w:ascii="HG丸ｺﾞｼｯｸM-PRO" w:eastAsia="HG丸ｺﾞｼｯｸM-PRO" w:hAnsi="HG丸ｺﾞｼｯｸM-PRO" w:hint="eastAsia"/>
          <w:sz w:val="24"/>
          <w:szCs w:val="24"/>
        </w:rPr>
        <w:t>回答された方はコメントを頂けませんでした</w:t>
      </w:r>
      <w:r w:rsidR="00724DAD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806C6" w:rsidRPr="00EF0B5C" w:rsidRDefault="002806C6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5EF0" w:rsidRPr="00EF0B5C" w:rsidRDefault="0048621A" w:rsidP="00555EF0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0EA9FA1" wp14:editId="03FAC905">
            <wp:simplePos x="0" y="0"/>
            <wp:positionH relativeFrom="column">
              <wp:posOffset>3800475</wp:posOffset>
            </wp:positionH>
            <wp:positionV relativeFrom="paragraph">
              <wp:posOffset>36830</wp:posOffset>
            </wp:positionV>
            <wp:extent cx="2438400" cy="2400300"/>
            <wp:effectExtent l="0" t="0" r="19050" b="19050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E67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ご飯の炊き具合はいかがですか</w:t>
      </w:r>
    </w:p>
    <w:tbl>
      <w:tblPr>
        <w:tblW w:w="27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3"/>
        <w:gridCol w:w="555"/>
      </w:tblGrid>
      <w:tr w:rsidR="00555EF0" w:rsidRPr="00EF0B5C" w:rsidTr="00555EF0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④</w:t>
            </w:r>
          </w:p>
        </w:tc>
      </w:tr>
      <w:tr w:rsidR="00555EF0" w:rsidRPr="00EF0B5C" w:rsidTr="00A803AF">
        <w:trPr>
          <w:trHeight w:val="28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1.硬い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880248" w:rsidP="00555EF0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55EF0" w:rsidRPr="00EF0B5C" w:rsidTr="00A803AF">
        <w:trPr>
          <w:trHeight w:val="28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2.やや硬い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880248" w:rsidP="00555EF0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55EF0" w:rsidRPr="00EF0B5C" w:rsidTr="00A803AF">
        <w:trPr>
          <w:trHeight w:val="28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3.ちょうど良い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48621A" w:rsidP="00555EF0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555EF0" w:rsidRPr="00EF0B5C" w:rsidTr="00A803AF">
        <w:trPr>
          <w:trHeight w:val="28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4.やや柔らかい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880248" w:rsidP="00555EF0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55EF0" w:rsidRPr="00EF0B5C" w:rsidTr="00A803AF">
        <w:trPr>
          <w:trHeight w:val="28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5.柔らかい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880248" w:rsidP="00555EF0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555EF0" w:rsidRPr="00EF0B5C" w:rsidRDefault="00555EF0" w:rsidP="00555EF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5EF0" w:rsidRPr="00EF0B5C" w:rsidRDefault="00555EF0" w:rsidP="00555EF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06C6" w:rsidRPr="00EF0B5C" w:rsidRDefault="00795927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【考察】</w:t>
      </w:r>
    </w:p>
    <w:p w:rsidR="00724DAD" w:rsidRPr="00EF0B5C" w:rsidRDefault="00724DAD" w:rsidP="00724DA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8割近い方が丁度良いと答えてくださいました。</w:t>
      </w:r>
    </w:p>
    <w:p w:rsidR="00F00FAF" w:rsidRPr="00EF0B5C" w:rsidRDefault="00724DAD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日によってムラが無いように、水加減に注意させて頂きます。</w:t>
      </w:r>
    </w:p>
    <w:p w:rsidR="00EE4E17" w:rsidRPr="00EF0B5C" w:rsidRDefault="00EE4E17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5EF0" w:rsidRPr="00EF0B5C" w:rsidRDefault="0048621A" w:rsidP="00555EF0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63908DC" wp14:editId="0515DDCE">
            <wp:simplePos x="0" y="0"/>
            <wp:positionH relativeFrom="column">
              <wp:posOffset>3781425</wp:posOffset>
            </wp:positionH>
            <wp:positionV relativeFrom="paragraph">
              <wp:posOffset>220980</wp:posOffset>
            </wp:positionV>
            <wp:extent cx="2457450" cy="2286000"/>
            <wp:effectExtent l="0" t="0" r="19050" b="19050"/>
            <wp:wrapNone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E67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配達員の対応（あいさつ、言葉遣い、態度、服装などはいかがでしょうか</w:t>
      </w:r>
    </w:p>
    <w:p w:rsidR="00555EF0" w:rsidRPr="00EF0B5C" w:rsidRDefault="00555EF0" w:rsidP="00555EF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27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6"/>
        <w:gridCol w:w="555"/>
      </w:tblGrid>
      <w:tr w:rsidR="00555EF0" w:rsidRPr="00EF0B5C" w:rsidTr="00555EF0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⑤</w:t>
            </w:r>
          </w:p>
        </w:tc>
      </w:tr>
      <w:tr w:rsidR="00555EF0" w:rsidRPr="00EF0B5C" w:rsidTr="00A803AF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1.満足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880248" w:rsidP="002708D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48621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55EF0" w:rsidRPr="00EF0B5C" w:rsidTr="00A803AF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2.やや満足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880248" w:rsidP="00555EF0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55EF0" w:rsidRPr="00EF0B5C" w:rsidTr="00A803AF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3.普通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2708DB" w:rsidP="00555EF0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555EF0" w:rsidRPr="00EF0B5C" w:rsidTr="00A803AF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4.やや不満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880248" w:rsidP="00555EF0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55EF0" w:rsidRPr="00EF0B5C" w:rsidTr="00A803AF">
        <w:trPr>
          <w:trHeight w:val="28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F0" w:rsidRPr="00EF0B5C" w:rsidRDefault="00555EF0" w:rsidP="00555EF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0B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5.不満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EF0" w:rsidRPr="00EF0B5C" w:rsidRDefault="00880248" w:rsidP="00555EF0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555EF0" w:rsidRPr="00EF0B5C" w:rsidRDefault="00555EF0" w:rsidP="00555EF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06C6" w:rsidRPr="00EF0B5C" w:rsidRDefault="00795927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【考察】</w:t>
      </w:r>
    </w:p>
    <w:p w:rsidR="00724DAD" w:rsidRPr="00EF0B5C" w:rsidRDefault="00BC2FC7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724DAD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割の方からやや満足以上の回答を頂きました。</w:t>
      </w:r>
    </w:p>
    <w:p w:rsidR="00724DAD" w:rsidRDefault="00BC2FC7" w:rsidP="00724DA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不満、やや不満の回答はありませんでした</w:t>
      </w:r>
      <w:r w:rsidR="00724DAD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C2FC7" w:rsidRPr="00BC2FC7" w:rsidRDefault="00BC2FC7" w:rsidP="00724DA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コメントとして、「香水か化粧の香りがややきつい方がいます」と頂きました。</w:t>
      </w:r>
    </w:p>
    <w:p w:rsidR="002806C6" w:rsidRPr="00EF0B5C" w:rsidRDefault="002806C6" w:rsidP="002806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15FB" w:rsidRPr="00EF0B5C" w:rsidRDefault="00BF6E67" w:rsidP="008F15FB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今後取り入れてほしいメニューがございましたらご記入ください。</w:t>
      </w:r>
    </w:p>
    <w:p w:rsidR="00F00FAF" w:rsidRDefault="00BC2FC7" w:rsidP="00BC2FC7">
      <w:pPr>
        <w:pStyle w:val="aa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漬け物</w:t>
      </w:r>
    </w:p>
    <w:p w:rsidR="00BC2FC7" w:rsidRDefault="00BC2FC7" w:rsidP="00BC2FC7">
      <w:pPr>
        <w:pStyle w:val="aa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お好み焼き</w:t>
      </w:r>
    </w:p>
    <w:p w:rsidR="00BC2FC7" w:rsidRDefault="00BC2FC7" w:rsidP="00BC2FC7">
      <w:pPr>
        <w:pStyle w:val="aa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牛肉</w:t>
      </w:r>
    </w:p>
    <w:p w:rsidR="00BC2FC7" w:rsidRDefault="00BC2FC7" w:rsidP="00BC2FC7">
      <w:pPr>
        <w:pStyle w:val="aa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野菜やエビの天ぷら</w:t>
      </w:r>
    </w:p>
    <w:p w:rsidR="00BC2FC7" w:rsidRDefault="00BC2FC7" w:rsidP="00BC2FC7">
      <w:pPr>
        <w:pStyle w:val="aa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おでん</w:t>
      </w:r>
    </w:p>
    <w:p w:rsidR="0048621A" w:rsidRPr="00EF0B5C" w:rsidRDefault="0048621A" w:rsidP="00BC2FC7">
      <w:pPr>
        <w:pStyle w:val="aa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野菜の炊いたのが良い</w:t>
      </w:r>
    </w:p>
    <w:p w:rsidR="00BF6E67" w:rsidRPr="00EF0B5C" w:rsidRDefault="00BF6E67" w:rsidP="008F15FB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その他、ご意見・ご要望がございましたらご記入ください。</w:t>
      </w:r>
    </w:p>
    <w:p w:rsidR="0050783E" w:rsidRPr="00EF0B5C" w:rsidRDefault="00F00FAF" w:rsidP="0050783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多くの方に</w:t>
      </w:r>
      <w:r w:rsidR="0050783E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『いつもありがとう』と暖かい言葉をいただきました。</w:t>
      </w:r>
    </w:p>
    <w:p w:rsidR="00AF0E0D" w:rsidRPr="00EF0B5C" w:rsidRDefault="0050783E" w:rsidP="0050783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その他の意見として、</w:t>
      </w:r>
    </w:p>
    <w:p w:rsidR="00BC2FC7" w:rsidRDefault="00BC2FC7" w:rsidP="00BC2FC7">
      <w:pPr>
        <w:pStyle w:val="aa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そぼろは鶏そぼろ、牛そぼろと分かるようにしてほしい</w:t>
      </w:r>
    </w:p>
    <w:p w:rsidR="00BC2FC7" w:rsidRDefault="00BC2FC7" w:rsidP="00BC2FC7">
      <w:pPr>
        <w:pStyle w:val="aa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マヨネーズが嫌いです</w:t>
      </w:r>
    </w:p>
    <w:p w:rsidR="00BC2FC7" w:rsidRDefault="00BC2FC7" w:rsidP="00BC2FC7">
      <w:pPr>
        <w:pStyle w:val="aa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おつゆの具を替えてほしい</w:t>
      </w:r>
    </w:p>
    <w:p w:rsidR="00BE33D4" w:rsidRPr="00EF0B5C" w:rsidRDefault="0050783E" w:rsidP="00BC2FC7">
      <w:pPr>
        <w:pStyle w:val="aa"/>
        <w:ind w:leftChars="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などの意見をいただきました。</w:t>
      </w:r>
    </w:p>
    <w:p w:rsidR="0069726B" w:rsidRPr="00EF0B5C" w:rsidRDefault="0069726B" w:rsidP="008F15F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献立を作成する際の参考にさせて頂きます。</w:t>
      </w:r>
    </w:p>
    <w:p w:rsidR="0050783E" w:rsidRPr="00EF0B5C" w:rsidRDefault="0069726B" w:rsidP="008F15F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また、料理等については</w:t>
      </w:r>
      <w:r w:rsidR="0050783E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調理員や配達員に伝え、できる限り改善させていただきます。</w:t>
      </w:r>
    </w:p>
    <w:p w:rsidR="0050783E" w:rsidRPr="00EF0B5C" w:rsidRDefault="0050783E" w:rsidP="008F15F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C2FC7" w:rsidRDefault="00BE33D4" w:rsidP="008F15F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【総括】</w:t>
      </w:r>
    </w:p>
    <w:p w:rsidR="00BC2FC7" w:rsidRDefault="00BC2FC7" w:rsidP="008F15F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盛付で悪いと回答いただいた方が2名いらっしゃった為、厨房でも注意させて頂きます。</w:t>
      </w:r>
    </w:p>
    <w:p w:rsidR="00BC2FC7" w:rsidRDefault="00BC2FC7" w:rsidP="008F15F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配達員の対応において、不満の回答はありませんでしたが、香水のような香りが強い方がいると回答いただきましたので、周知させて頂きます。</w:t>
      </w:r>
    </w:p>
    <w:p w:rsidR="008463B3" w:rsidRPr="00EF0B5C" w:rsidRDefault="00707374" w:rsidP="00BC2FC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全体的には、</w:t>
      </w:r>
      <w:r w:rsidR="00BC2FC7">
        <w:rPr>
          <w:rFonts w:ascii="HG丸ｺﾞｼｯｸM-PRO" w:eastAsia="HG丸ｺﾞｼｯｸM-PRO" w:hAnsi="HG丸ｺﾞｼｯｸM-PRO" w:hint="eastAsia"/>
          <w:sz w:val="24"/>
          <w:szCs w:val="24"/>
        </w:rPr>
        <w:t>ほとんどの項目でやや満足・</w:t>
      </w:r>
      <w:r w:rsidR="00BE33D4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満足</w:t>
      </w:r>
      <w:r w:rsidR="00BC2FC7">
        <w:rPr>
          <w:rFonts w:ascii="HG丸ｺﾞｼｯｸM-PRO" w:eastAsia="HG丸ｺﾞｼｯｸM-PRO" w:hAnsi="HG丸ｺﾞｼｯｸM-PRO" w:hint="eastAsia"/>
          <w:sz w:val="24"/>
          <w:szCs w:val="24"/>
        </w:rPr>
        <w:t>の回答を頂けました</w:t>
      </w:r>
      <w:r w:rsidR="00BE33D4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E33D4" w:rsidRPr="00EF0B5C" w:rsidRDefault="00BE33D4" w:rsidP="008F15F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この結果に満足せずに、今後もよりよいサービスを提供できるよう</w:t>
      </w:r>
      <w:r w:rsidR="007C2E31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改善を続けていきたい</w:t>
      </w:r>
      <w:r w:rsidR="00090C7D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と思っております</w:t>
      </w:r>
      <w:r w:rsidR="00F320B7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090C7D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なにかございましたらお気軽にご意見</w:t>
      </w:r>
      <w:r w:rsidR="007C2E31" w:rsidRPr="00EF0B5C">
        <w:rPr>
          <w:rFonts w:ascii="HG丸ｺﾞｼｯｸM-PRO" w:eastAsia="HG丸ｺﾞｼｯｸM-PRO" w:hAnsi="HG丸ｺﾞｼｯｸM-PRO" w:hint="eastAsia"/>
          <w:sz w:val="24"/>
          <w:szCs w:val="24"/>
        </w:rPr>
        <w:t>くださればと思います。</w:t>
      </w:r>
    </w:p>
    <w:sectPr w:rsidR="00BE33D4" w:rsidRPr="00EF0B5C" w:rsidSect="002806C6">
      <w:headerReference w:type="default" r:id="rId14"/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37" w:rsidRDefault="00C00B37" w:rsidP="00BE33D4">
      <w:r>
        <w:separator/>
      </w:r>
    </w:p>
  </w:endnote>
  <w:endnote w:type="continuationSeparator" w:id="0">
    <w:p w:rsidR="00C00B37" w:rsidRDefault="00C00B37" w:rsidP="00BE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C0" w:rsidRDefault="00FA71C0" w:rsidP="00F00F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621A" w:rsidRPr="0048621A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37" w:rsidRDefault="00C00B37" w:rsidP="00BE33D4">
      <w:r>
        <w:separator/>
      </w:r>
    </w:p>
  </w:footnote>
  <w:footnote w:type="continuationSeparator" w:id="0">
    <w:p w:rsidR="00C00B37" w:rsidRDefault="00C00B37" w:rsidP="00BE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6A" w:rsidRDefault="002708DB" w:rsidP="00C12F6A">
    <w:pPr>
      <w:pStyle w:val="a4"/>
      <w:jc w:val="right"/>
    </w:pPr>
    <w:r>
      <w:rPr>
        <w:rFonts w:hint="eastAsia"/>
      </w:rPr>
      <w:t>H31</w:t>
    </w:r>
    <w:r w:rsidR="00C12F6A">
      <w:rPr>
        <w:rFonts w:hint="eastAsia"/>
      </w:rPr>
      <w:t xml:space="preserve">　</w:t>
    </w:r>
    <w:r w:rsidR="00C12F6A">
      <w:rPr>
        <w:rFonts w:hint="eastAsia"/>
      </w:rPr>
      <w:t>配食サービス　顧客満足度調査アンケート</w:t>
    </w:r>
  </w:p>
  <w:p w:rsidR="00C12F6A" w:rsidRDefault="00C12F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62BC"/>
    <w:multiLevelType w:val="hybridMultilevel"/>
    <w:tmpl w:val="203E690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C82FF6"/>
    <w:multiLevelType w:val="hybridMultilevel"/>
    <w:tmpl w:val="F460CCB6"/>
    <w:lvl w:ilvl="0" w:tplc="605AE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6A1392"/>
    <w:multiLevelType w:val="hybridMultilevel"/>
    <w:tmpl w:val="EEBC38D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75530B"/>
    <w:multiLevelType w:val="hybridMultilevel"/>
    <w:tmpl w:val="261A16B6"/>
    <w:lvl w:ilvl="0" w:tplc="2F622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DA4D95"/>
    <w:multiLevelType w:val="hybridMultilevel"/>
    <w:tmpl w:val="3746C1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F204D97"/>
    <w:multiLevelType w:val="hybridMultilevel"/>
    <w:tmpl w:val="C6C64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89F2F66"/>
    <w:multiLevelType w:val="hybridMultilevel"/>
    <w:tmpl w:val="EB722736"/>
    <w:lvl w:ilvl="0" w:tplc="20A01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F0"/>
    <w:rsid w:val="00090C7D"/>
    <w:rsid w:val="00095957"/>
    <w:rsid w:val="000E41C1"/>
    <w:rsid w:val="001717BF"/>
    <w:rsid w:val="00177CA4"/>
    <w:rsid w:val="001A1998"/>
    <w:rsid w:val="001C7E79"/>
    <w:rsid w:val="001D410A"/>
    <w:rsid w:val="00203EBA"/>
    <w:rsid w:val="002708DB"/>
    <w:rsid w:val="002806C6"/>
    <w:rsid w:val="002A27DC"/>
    <w:rsid w:val="003026C0"/>
    <w:rsid w:val="0030622E"/>
    <w:rsid w:val="004562F0"/>
    <w:rsid w:val="0048621A"/>
    <w:rsid w:val="004B5D84"/>
    <w:rsid w:val="0050783E"/>
    <w:rsid w:val="00555EF0"/>
    <w:rsid w:val="005579C7"/>
    <w:rsid w:val="0058746A"/>
    <w:rsid w:val="006508BB"/>
    <w:rsid w:val="0069726B"/>
    <w:rsid w:val="006A2520"/>
    <w:rsid w:val="007018B1"/>
    <w:rsid w:val="00707374"/>
    <w:rsid w:val="00724DAD"/>
    <w:rsid w:val="0078234B"/>
    <w:rsid w:val="00795927"/>
    <w:rsid w:val="007C2E31"/>
    <w:rsid w:val="007D48A3"/>
    <w:rsid w:val="008463B3"/>
    <w:rsid w:val="00862E88"/>
    <w:rsid w:val="00880248"/>
    <w:rsid w:val="008C7D09"/>
    <w:rsid w:val="008F15FB"/>
    <w:rsid w:val="00A44A9B"/>
    <w:rsid w:val="00A803AF"/>
    <w:rsid w:val="00AF0E0D"/>
    <w:rsid w:val="00B7489F"/>
    <w:rsid w:val="00BC2FC7"/>
    <w:rsid w:val="00BE33D4"/>
    <w:rsid w:val="00BF6E67"/>
    <w:rsid w:val="00C00B37"/>
    <w:rsid w:val="00C12F6A"/>
    <w:rsid w:val="00C254EE"/>
    <w:rsid w:val="00D35708"/>
    <w:rsid w:val="00D73A74"/>
    <w:rsid w:val="00D77631"/>
    <w:rsid w:val="00ED5A0A"/>
    <w:rsid w:val="00EE4E17"/>
    <w:rsid w:val="00EF0B5C"/>
    <w:rsid w:val="00F00FAF"/>
    <w:rsid w:val="00F17698"/>
    <w:rsid w:val="00F320B7"/>
    <w:rsid w:val="00F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806C6"/>
  </w:style>
  <w:style w:type="table" w:styleId="1">
    <w:name w:val="Light Shading Accent 6"/>
    <w:basedOn w:val="a1"/>
    <w:uiPriority w:val="60"/>
    <w:rsid w:val="002806C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2806C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5"/>
    <w:basedOn w:val="a1"/>
    <w:uiPriority w:val="60"/>
    <w:rsid w:val="002806C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4">
    <w:name w:val="header"/>
    <w:basedOn w:val="a"/>
    <w:link w:val="a5"/>
    <w:uiPriority w:val="99"/>
    <w:unhideWhenUsed/>
    <w:rsid w:val="00BE3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33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E3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33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8A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E41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806C6"/>
  </w:style>
  <w:style w:type="table" w:styleId="1">
    <w:name w:val="Light Shading Accent 6"/>
    <w:basedOn w:val="a1"/>
    <w:uiPriority w:val="60"/>
    <w:rsid w:val="002806C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2806C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5"/>
    <w:basedOn w:val="a1"/>
    <w:uiPriority w:val="60"/>
    <w:rsid w:val="002806C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4">
    <w:name w:val="header"/>
    <w:basedOn w:val="a"/>
    <w:link w:val="a5"/>
    <w:uiPriority w:val="99"/>
    <w:unhideWhenUsed/>
    <w:rsid w:val="00BE3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33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E3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33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8A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E41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4\disk1\hd-hlan45d\&#12487;&#12540;&#12479;&#12508;&#12483;&#12463;&#12473;\&#29305;&#39178;&#37096;\&#26628;&#39178;&#22763;\&#37197;&#39135;&#65403;&#65392;&#65419;&#65438;&#65405;\H31%20&#37197;&#39135;\R1%20&#39015;&#23458;&#28288;&#36275;&#24230;&#35519;&#26619;\H31&#12450;&#12531;&#12465;&#12540;&#12488;&#29992;&#21517;&#31807;&#12539;&#38598;&#35336;&#12288;&#37197;&#3913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4\disk1\hd-hlan45d\&#12487;&#12540;&#12479;&#12508;&#12483;&#12463;&#12473;\&#29305;&#39178;&#37096;\&#26628;&#39178;&#22763;\&#37197;&#39135;&#65403;&#65392;&#65419;&#65438;&#65405;\H31%20&#37197;&#39135;\R1%20&#39015;&#23458;&#28288;&#36275;&#24230;&#35519;&#26619;\H31&#12450;&#12531;&#12465;&#12540;&#12488;&#29992;&#21517;&#31807;&#12539;&#38598;&#35336;&#12288;&#37197;&#3913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4\disk1\hd-hlan45d\&#12487;&#12540;&#12479;&#12508;&#12483;&#12463;&#12473;\&#29305;&#39178;&#37096;\&#26628;&#39178;&#22763;\&#37197;&#39135;&#65403;&#65392;&#65419;&#65438;&#65405;\H31%20&#37197;&#39135;\R1%20&#39015;&#23458;&#28288;&#36275;&#24230;&#35519;&#26619;\H31&#12450;&#12531;&#12465;&#12540;&#12488;&#29992;&#21517;&#31807;&#12539;&#38598;&#35336;&#12288;&#37197;&#3913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4\disk1\hd-hlan45d\&#12487;&#12540;&#12479;&#12508;&#12483;&#12463;&#12473;\&#29305;&#39178;&#37096;\&#26628;&#39178;&#22763;\&#37197;&#39135;&#65403;&#65392;&#65419;&#65438;&#65405;\H31%20&#37197;&#39135;\R1%20&#39015;&#23458;&#28288;&#36275;&#24230;&#35519;&#26619;\H31&#12450;&#12531;&#12465;&#12540;&#12488;&#29992;&#21517;&#31807;&#12539;&#38598;&#35336;&#12288;&#37197;&#3913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4\disk1\hd-hlan45d\&#12487;&#12540;&#12479;&#12508;&#12483;&#12463;&#12473;\&#29305;&#39178;&#37096;\&#26628;&#39178;&#22763;\&#37197;&#39135;&#65403;&#65392;&#65419;&#65438;&#65405;\H31%20&#37197;&#39135;\R1%20&#39015;&#23458;&#28288;&#36275;&#24230;&#35519;&#26619;\H31&#12450;&#12531;&#12465;&#12540;&#12488;&#29992;&#21517;&#31807;&#12539;&#38598;&#35336;&#12288;&#37197;&#3913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集計!$B$49:$B$53</c:f>
              <c:strCache>
                <c:ptCount val="5"/>
                <c:pt idx="0">
                  <c:v>満足</c:v>
                </c:pt>
                <c:pt idx="1">
                  <c:v>やや満足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</c:strCache>
            </c:strRef>
          </c:cat>
          <c:val>
            <c:numRef>
              <c:f>集計!$C$49:$C$53</c:f>
              <c:numCache>
                <c:formatCode>General</c:formatCode>
                <c:ptCount val="5"/>
                <c:pt idx="0">
                  <c:v>9</c:v>
                </c:pt>
                <c:pt idx="1">
                  <c:v>4</c:v>
                </c:pt>
                <c:pt idx="2">
                  <c:v>10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集計!$E$49:$E$53</c:f>
              <c:strCache>
                <c:ptCount val="5"/>
                <c:pt idx="0">
                  <c:v>濃い</c:v>
                </c:pt>
                <c:pt idx="1">
                  <c:v>やや濃い</c:v>
                </c:pt>
                <c:pt idx="2">
                  <c:v>ちょうど良い</c:v>
                </c:pt>
                <c:pt idx="3">
                  <c:v>やや薄い</c:v>
                </c:pt>
                <c:pt idx="4">
                  <c:v>薄い</c:v>
                </c:pt>
              </c:strCache>
            </c:strRef>
          </c:cat>
          <c:val>
            <c:numRef>
              <c:f>集計!$F$49:$F$53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17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集計!$B$56:$B$58</c:f>
              <c:strCache>
                <c:ptCount val="3"/>
                <c:pt idx="0">
                  <c:v>良い</c:v>
                </c:pt>
                <c:pt idx="1">
                  <c:v>普通</c:v>
                </c:pt>
                <c:pt idx="2">
                  <c:v>悪い</c:v>
                </c:pt>
              </c:strCache>
            </c:strRef>
          </c:cat>
          <c:val>
            <c:numRef>
              <c:f>集計!$C$56:$C$58</c:f>
              <c:numCache>
                <c:formatCode>General</c:formatCode>
                <c:ptCount val="3"/>
                <c:pt idx="0">
                  <c:v>7</c:v>
                </c:pt>
                <c:pt idx="1">
                  <c:v>17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集計!$E$56:$E$60</c:f>
              <c:strCache>
                <c:ptCount val="5"/>
                <c:pt idx="0">
                  <c:v>硬い</c:v>
                </c:pt>
                <c:pt idx="1">
                  <c:v>やや硬い</c:v>
                </c:pt>
                <c:pt idx="2">
                  <c:v>ちょうど良い</c:v>
                </c:pt>
                <c:pt idx="3">
                  <c:v>やや柔らかい</c:v>
                </c:pt>
                <c:pt idx="4">
                  <c:v>柔らかい</c:v>
                </c:pt>
              </c:strCache>
            </c:strRef>
          </c:cat>
          <c:val>
            <c:numRef>
              <c:f>集計!$F$56:$F$60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集計!$B$63:$B$67</c:f>
              <c:strCache>
                <c:ptCount val="5"/>
                <c:pt idx="0">
                  <c:v>満足</c:v>
                </c:pt>
                <c:pt idx="1">
                  <c:v>やや満足</c:v>
                </c:pt>
                <c:pt idx="2">
                  <c:v>普通</c:v>
                </c:pt>
                <c:pt idx="3">
                  <c:v>やや不満</c:v>
                </c:pt>
                <c:pt idx="4">
                  <c:v>不満</c:v>
                </c:pt>
              </c:strCache>
            </c:strRef>
          </c:cat>
          <c:val>
            <c:numRef>
              <c:f>集計!$C$63:$C$67</c:f>
              <c:numCache>
                <c:formatCode>General</c:formatCode>
                <c:ptCount val="5"/>
                <c:pt idx="0">
                  <c:v>13</c:v>
                </c:pt>
                <c:pt idx="1">
                  <c:v>2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98B0-69C3-48DF-89FC-28FD1AE6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usr</cp:lastModifiedBy>
  <cp:revision>18</cp:revision>
  <cp:lastPrinted>2020-01-09T01:41:00Z</cp:lastPrinted>
  <dcterms:created xsi:type="dcterms:W3CDTF">2014-01-17T08:01:00Z</dcterms:created>
  <dcterms:modified xsi:type="dcterms:W3CDTF">2020-01-09T01:41:00Z</dcterms:modified>
</cp:coreProperties>
</file>